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135" w:rsidRDefault="00A32135" w:rsidP="00A32135">
      <w:pPr>
        <w:spacing w:before="100" w:beforeAutospacing="1" w:after="100" w:afterAutospacing="1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Васильевский  сельский Совет</w:t>
      </w:r>
    </w:p>
    <w:p w:rsidR="00A32135" w:rsidRDefault="00A32135" w:rsidP="00A32135">
      <w:pPr>
        <w:spacing w:before="100" w:beforeAutospacing="1" w:after="100" w:afterAutospacing="1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муниципального района Республики Татарстан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Е Н И Е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4E2A30" w:rsidP="00A32135">
      <w:pPr>
        <w:spacing w:before="100" w:beforeAutospacing="1" w:after="100" w:afterAutospacing="1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№    </w:t>
      </w:r>
      <w:r w:rsidR="00A3213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                                    </w:t>
      </w:r>
      <w:r w:rsidR="00A32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2014г.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35" w:type="dxa"/>
        <w:tblLook w:val="04A0" w:firstRow="1" w:lastRow="0" w:firstColumn="1" w:lastColumn="0" w:noHBand="0" w:noVBand="1"/>
      </w:tblPr>
      <w:tblGrid>
        <w:gridCol w:w="3900"/>
        <w:gridCol w:w="5535"/>
      </w:tblGrid>
      <w:tr w:rsidR="00A32135" w:rsidTr="00A32135">
        <w:tc>
          <w:tcPr>
            <w:tcW w:w="390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2135" w:rsidRDefault="00A321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able01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2135" w:rsidRDefault="00A321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2135" w:rsidRDefault="00A32135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исполнении  бюджета Васильевского  сельского поселения Альметьевского муниципального района</w:t>
            </w:r>
            <w:r w:rsidR="00432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 за 2013 год</w:t>
            </w:r>
          </w:p>
        </w:tc>
      </w:tr>
    </w:tbl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5" w:tgtFrame="_blank" w:history="1">
        <w:r>
          <w:rPr>
            <w:rStyle w:val="a7"/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Положением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бюджетном процессе в Васильевском сельском поселении Альметьевского муниципального района, утвержденным решением Васильевского сельского Совета Альметьевского муниципального района   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от 13 ноября  2008 года, учитывая результаты публичных слушаний от 10  апреля 2014 года 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Васильевский  сельский Совет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об исполнении бюджета Васильевского сельского поселения Альметьевского муниципального района за 2013 год 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 бюджета в сумме  2 371822,92 руб. 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бюджета 2 404160,37 руб. 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бюджета Васильевского сельского поселения Альметьевского муниципального района по кодам классификации доходов бюджетов согласно </w:t>
      </w:r>
      <w:hyperlink r:id="rId6" w:tgtFrame="_blank" w:history="1">
        <w:r>
          <w:rPr>
            <w:rStyle w:val="a7"/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1;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доходов бюджета Васильевского сельского поселения Альметьевского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7" w:tgtFrame="_blank" w:history="1">
        <w:r>
          <w:rPr>
            <w:rStyle w:val="a7"/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№2;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бюджета Васильевского  сельского поселения Альметьевского муниципального района по ведомственной структуре расходов бюджета  согласно приложению №3;</w:t>
      </w:r>
    </w:p>
    <w:p w:rsidR="00A32135" w:rsidRDefault="00A32135" w:rsidP="00A32135">
      <w:pPr>
        <w:spacing w:before="100" w:beforeAutospacing="1" w:after="100" w:afterAutospacing="1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бюджета Васильевского  сельского поселения Альметьевского муниципального района по разделам, подразделам, целевым статьям, видам расходов, классификации операций сектора государственного управления, относящихся к расходам бюджета, согласно приложению №4;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финансирования дефицита бюджета  Васильевского сельского поселения Альметьевского муниципального района по кодам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8" w:tgtFrame="_blank" w:history="1">
        <w:r>
          <w:rPr>
            <w:rStyle w:val="a7"/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5;</w:t>
      </w:r>
    </w:p>
    <w:p w:rsidR="00A32135" w:rsidRDefault="00A32135" w:rsidP="00A32135">
      <w:pPr>
        <w:spacing w:before="100" w:beforeAutospacing="1" w:after="100" w:afterAutospacing="1" w:line="28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финансирования дефицита бюджета  Васильевского сельского поселения Альметьевского муниципального района по кодам групп, подгрупп, статей, видов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относящихся к источникам финансирования дефицитов бюджетов, согласно </w:t>
      </w:r>
      <w:hyperlink r:id="rId9" w:tgtFrame="_blank" w:history="1">
        <w:r>
          <w:rPr>
            <w:rStyle w:val="a7"/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6.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Васильевского</w:t>
      </w:r>
      <w:proofErr w:type="gramEnd"/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Ш.М.Касымуллин</w:t>
      </w:r>
      <w:proofErr w:type="spellEnd"/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7"/>
        <w:gridCol w:w="348"/>
        <w:gridCol w:w="519"/>
        <w:gridCol w:w="1888"/>
        <w:gridCol w:w="106"/>
        <w:gridCol w:w="230"/>
        <w:gridCol w:w="516"/>
        <w:gridCol w:w="1140"/>
        <w:gridCol w:w="267"/>
        <w:gridCol w:w="909"/>
      </w:tblGrid>
      <w:tr w:rsidR="00A32135" w:rsidTr="00A32135">
        <w:trPr>
          <w:trHeight w:val="353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56" w:type="dxa"/>
            <w:gridSpan w:val="7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1 к Решению Васильевского сельского Совета   Альметьевского муниципального района</w:t>
            </w:r>
            <w:r w:rsidR="004E2A30">
              <w:rPr>
                <w:rFonts w:ascii="Times New Roman" w:hAnsi="Times New Roman" w:cs="Times New Roman"/>
                <w:color w:val="000000"/>
              </w:rPr>
              <w:t xml:space="preserve">  Республики Татарстан    №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2014года</w:t>
            </w:r>
          </w:p>
        </w:tc>
      </w:tr>
      <w:tr w:rsidR="00A32135" w:rsidTr="00A32135">
        <w:trPr>
          <w:trHeight w:val="1006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2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2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2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641"/>
        </w:trPr>
        <w:tc>
          <w:tcPr>
            <w:tcW w:w="10322" w:type="dxa"/>
            <w:gridSpan w:val="10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Доходы бюджета Васильевского сельского  поселения </w:t>
            </w: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по кодам классификации доходов бюджетов за 2013 год</w:t>
            </w:r>
          </w:p>
        </w:tc>
      </w:tr>
      <w:tr w:rsidR="00A32135" w:rsidTr="00A32135">
        <w:trPr>
          <w:trHeight w:val="130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2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274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68" w:type="dxa"/>
            <w:gridSpan w:val="6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Единица измерения руб.</w:t>
            </w:r>
          </w:p>
        </w:tc>
      </w:tr>
      <w:tr w:rsidR="00A32135" w:rsidTr="00A32135">
        <w:trPr>
          <w:trHeight w:val="262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36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Исполнено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99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администратора поступлений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доходов бюджета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косгу</w:t>
            </w:r>
            <w:proofErr w:type="spellEnd"/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626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Управление  Федеральной  налоговой службы    по     Республике Татарстан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542 276,59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622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1.01.02.010.01.0.000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155 722,42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217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1.01.02.020.01.0.000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94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1.01.02.030.01.0.000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126,30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94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Единый сельскохозяйственный налог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1.05.03.010.01.0.0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32 049,16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09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Единый сельскохозяйственный нало</w:t>
            </w:r>
            <w:proofErr w:type="gramStart"/>
            <w:r>
              <w:rPr>
                <w:rFonts w:ascii="Arial Narrow" w:hAnsi="Arial Narrow" w:cs="Arial Narrow"/>
                <w:color w:val="000000"/>
              </w:rPr>
              <w:t>г(</w:t>
            </w:r>
            <w:proofErr w:type="gramEnd"/>
            <w:r>
              <w:rPr>
                <w:rFonts w:ascii="Arial Narrow" w:hAnsi="Arial Narrow" w:cs="Arial Narrow"/>
                <w:color w:val="000000"/>
              </w:rPr>
              <w:t xml:space="preserve"> (за налоговые периоды, истекшие до 1 января 2011 года)   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1.05.03.020.01.0.0.00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94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имущество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1.06.00.000.00.0.0.00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348 982,70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322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1.06.01.030.10.0.000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139 013,79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322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lastRenderedPageBreak/>
              <w:t>Земельный налог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1.06.06.000.00.0.0.00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125 779,65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19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1.06.06.020.00.0.000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84 189,26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19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Задолжность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и перерасчеты по отменным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налогам</w:t>
            </w:r>
            <w:proofErr w:type="gramStart"/>
            <w:r>
              <w:rPr>
                <w:rFonts w:ascii="Arial Narrow" w:hAnsi="Arial Narrow" w:cs="Arial Narrow"/>
                <w:color w:val="000000"/>
              </w:rPr>
              <w:t>,с</w:t>
            </w:r>
            <w:proofErr w:type="gramEnd"/>
            <w:r>
              <w:rPr>
                <w:rFonts w:ascii="Arial Narrow" w:hAnsi="Arial Narrow" w:cs="Arial Narrow"/>
                <w:color w:val="000000"/>
              </w:rPr>
              <w:t>борам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и иным обязательным платежам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1.09.04.050.00.0.0.00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188,01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509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1.09.04.050.00.0.000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83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1.08.04.020.01.0.000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1.1.0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535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proofErr w:type="gramStart"/>
            <w:r>
              <w:rPr>
                <w:rFonts w:ascii="Arial Narrow" w:hAnsi="Arial Narrow" w:cs="Arial Narrow"/>
                <w:color w:val="000000"/>
              </w:rPr>
              <w:t>Безвозмездное</w:t>
            </w:r>
            <w:proofErr w:type="gramEnd"/>
            <w:r>
              <w:rPr>
                <w:rFonts w:ascii="Arial Narrow" w:hAnsi="Arial Narrow" w:cs="Arial Narrow"/>
                <w:color w:val="000000"/>
              </w:rPr>
              <w:t xml:space="preserve"> поступления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2.00.00.000.00.0.0.00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1 756 319,00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2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64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Безвоздмездное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поступления от других бюджетов бюджетной системы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2.02.00.000.00.0.0.00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1 393 900,00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57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2.02.01.000.00.0.000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1.5.1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1 100,00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391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2.02.03.000.00.0.00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1.5.1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70 700,00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626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2.02.04.000.00.0.00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1.5.1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212 939,00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61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Прочие безвозмездные поступления в бюджеты поселений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1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2.07.05.000.10.0.000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1.8.0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087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1.00.00.000.00.0.000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140 907,34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087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1.11.00.000.00.0.0.00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39 954,36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46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материальных и нематериальных активов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1.14.00.000.00.0.00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978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Доходы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имущества, находящегося в 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а также число казенных)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1.14.02.000.00.0.00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797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1.14.06.010.00.0.000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100 952,98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797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 налоговые доходы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1.17.05.000.00.0.0.00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0.0.0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288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2 371 822,92</w:t>
            </w: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182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4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trHeight w:val="746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Глава Васильевского сельского поселения </w:t>
            </w: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4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16" w:type="dxa"/>
            <w:gridSpan w:val="3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Ш.М.Касымуллин</w:t>
            </w:r>
            <w:proofErr w:type="spellEnd"/>
          </w:p>
        </w:tc>
      </w:tr>
      <w:tr w:rsidR="00A32135" w:rsidTr="00A32135">
        <w:trPr>
          <w:trHeight w:val="523"/>
        </w:trPr>
        <w:tc>
          <w:tcPr>
            <w:tcW w:w="439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4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2135" w:rsidTr="00A32135">
        <w:trPr>
          <w:gridAfter w:val="2"/>
          <w:wAfter w:w="1176" w:type="dxa"/>
          <w:trHeight w:val="1483"/>
        </w:trPr>
        <w:tc>
          <w:tcPr>
            <w:tcW w:w="474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 w:rsidP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9" w:type="dxa"/>
            <w:gridSpan w:val="6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Приложение 2                                               к Решению Васильевского сельского Совета   Альметьевского муниципального района  Ре</w:t>
            </w:r>
            <w:r w:rsidR="004E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спублики Татарстан        №      от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2014 года</w:t>
            </w: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1190"/>
        </w:trPr>
        <w:tc>
          <w:tcPr>
            <w:tcW w:w="9146" w:type="dxa"/>
            <w:gridSpan w:val="8"/>
            <w:hideMark/>
          </w:tcPr>
          <w:p w:rsidR="00A32135" w:rsidRDefault="00A32135" w:rsidP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Доходы бюджета Васильевского сельского поселения по кодам видов доходов, подвидов доходов,  классификации операций сектора государственного управления,  относящихся к доходам бюджета,   за 2013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</w:t>
            </w:r>
            <w:proofErr w:type="spellEnd"/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3" w:type="dxa"/>
            <w:gridSpan w:val="4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руб.</w:t>
            </w:r>
          </w:p>
        </w:tc>
        <w:tc>
          <w:tcPr>
            <w:tcW w:w="2743" w:type="dxa"/>
            <w:gridSpan w:val="4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91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A32135" w:rsidTr="00A32135">
        <w:trPr>
          <w:gridAfter w:val="2"/>
          <w:wAfter w:w="1176" w:type="dxa"/>
          <w:trHeight w:val="406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ИТОГО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2 371 822,92</w:t>
            </w:r>
          </w:p>
        </w:tc>
      </w:tr>
      <w:tr w:rsidR="00A32135" w:rsidTr="00A32135">
        <w:trPr>
          <w:gridAfter w:val="2"/>
          <w:wAfter w:w="1176" w:type="dxa"/>
          <w:trHeight w:val="509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683 183,93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156 056,72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000 101 02000 01 0000 110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156 056,72</w:t>
            </w:r>
          </w:p>
        </w:tc>
      </w:tr>
      <w:tr w:rsidR="00A32135" w:rsidTr="00A32135">
        <w:trPr>
          <w:gridAfter w:val="2"/>
          <w:wAfter w:w="1176" w:type="dxa"/>
          <w:trHeight w:val="1598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000 101  02010 01 0000 110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155 722,42</w:t>
            </w:r>
          </w:p>
        </w:tc>
      </w:tr>
      <w:tr w:rsidR="00A32135" w:rsidTr="00A32135">
        <w:trPr>
          <w:gridAfter w:val="2"/>
          <w:wAfter w:w="1176" w:type="dxa"/>
          <w:trHeight w:val="1061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000 101 02020 01 0000 110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208,00</w:t>
            </w:r>
          </w:p>
        </w:tc>
      </w:tr>
      <w:tr w:rsidR="00A32135" w:rsidTr="00A32135">
        <w:trPr>
          <w:gridAfter w:val="2"/>
          <w:wAfter w:w="1176" w:type="dxa"/>
          <w:trHeight w:val="943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000 101 02030 01 0000 110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126,30</w:t>
            </w:r>
          </w:p>
        </w:tc>
      </w:tr>
      <w:tr w:rsidR="00A32135" w:rsidTr="00A32135">
        <w:trPr>
          <w:gridAfter w:val="2"/>
          <w:wAfter w:w="1176" w:type="dxa"/>
          <w:trHeight w:val="943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000 105 03010 01 0000 110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32 049,16</w:t>
            </w:r>
          </w:p>
        </w:tc>
      </w:tr>
      <w:tr w:rsidR="00A32135" w:rsidTr="00A32135">
        <w:trPr>
          <w:gridAfter w:val="2"/>
          <w:wAfter w:w="1176" w:type="dxa"/>
          <w:trHeight w:val="943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Единый сельскохозяйственный налог (за 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налоговые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переиоды</w:t>
            </w:r>
            <w:proofErr w:type="spell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, истекшие до 1 января 2011 года)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000 105 03020 01 0000 110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349 170,71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000 106 01000 00 0000 110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139 013,79</w:t>
            </w:r>
          </w:p>
        </w:tc>
      </w:tr>
      <w:tr w:rsidR="00A32135" w:rsidTr="00A32135">
        <w:trPr>
          <w:gridAfter w:val="2"/>
          <w:wAfter w:w="1176" w:type="dxa"/>
          <w:trHeight w:val="362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000 106 06000 00 0000 110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210 156,92</w:t>
            </w:r>
          </w:p>
        </w:tc>
      </w:tr>
      <w:tr w:rsidR="00A32135" w:rsidTr="00A32135">
        <w:trPr>
          <w:gridAfter w:val="2"/>
          <w:wAfter w:w="1176" w:type="dxa"/>
          <w:trHeight w:val="1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переплаты по отменным налогам, сборам и иным обязательным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рлатежам</w:t>
            </w:r>
            <w:proofErr w:type="spellEnd"/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000 109 00000 00 0000 000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391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000 108 00000 00 0000 000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A32135" w:rsidTr="00A32135">
        <w:trPr>
          <w:gridAfter w:val="2"/>
          <w:wAfter w:w="1176" w:type="dxa"/>
          <w:trHeight w:val="989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000 108 04000 01 0000 110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A32135" w:rsidTr="00A32135">
        <w:trPr>
          <w:gridAfter w:val="2"/>
          <w:wAfter w:w="1176" w:type="dxa"/>
          <w:trHeight w:val="158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000 108 04020 01 0000 110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A32135" w:rsidTr="00A32135">
        <w:trPr>
          <w:gridAfter w:val="2"/>
          <w:wAfter w:w="1176" w:type="dxa"/>
          <w:trHeight w:val="871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000 109 00000 00 0000 000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000 109 04000 00 0000 110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581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000 109 04050 00 0000 110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742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000 109 04050 10 0000 110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989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107 405,33</w:t>
            </w:r>
          </w:p>
        </w:tc>
      </w:tr>
      <w:tr w:rsidR="00A32135" w:rsidTr="00A32135">
        <w:trPr>
          <w:gridAfter w:val="2"/>
          <w:wAfter w:w="1176" w:type="dxa"/>
          <w:trHeight w:val="1555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000 111 05000 00 0000 120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39 954,36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000 114 00000 00 0000 000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100 952,98</w:t>
            </w:r>
          </w:p>
        </w:tc>
      </w:tr>
      <w:tr w:rsidR="00A32135" w:rsidTr="00A32135">
        <w:trPr>
          <w:gridAfter w:val="2"/>
          <w:wAfter w:w="1176" w:type="dxa"/>
          <w:trHeight w:val="1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000 114 06000 00 0000 430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247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000 117 00000 00 0000 180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000 200 00000 00 0000 000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1 688 639,00</w:t>
            </w:r>
          </w:p>
        </w:tc>
      </w:tr>
      <w:tr w:rsidR="00A32135" w:rsidTr="00A32135">
        <w:trPr>
          <w:gridAfter w:val="2"/>
          <w:wAfter w:w="1176" w:type="dxa"/>
          <w:trHeight w:val="742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000 202 00000 00 0000 000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1 393 900,00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000 202 01001 00 0000 151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1 100,00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000 202 01003 00 0000 151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1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субъектов Российской Федерации и муниципальных образовани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субсидии)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000 202 02000 00 0000 151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000 202 03000 00 0000 151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70 700,00</w:t>
            </w:r>
          </w:p>
        </w:tc>
      </w:tr>
      <w:tr w:rsidR="00A32135" w:rsidTr="00A32135">
        <w:trPr>
          <w:gridAfter w:val="2"/>
          <w:wAfter w:w="1176" w:type="dxa"/>
          <w:trHeight w:val="449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000 202 03003 00 0000 151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A32135" w:rsidTr="00A32135">
        <w:trPr>
          <w:gridAfter w:val="2"/>
          <w:wAfter w:w="1176" w:type="dxa"/>
          <w:trHeight w:val="742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000 202 03015 00 0000 151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65 700,00</w:t>
            </w:r>
          </w:p>
        </w:tc>
      </w:tr>
      <w:tr w:rsidR="00A32135" w:rsidTr="00A32135">
        <w:trPr>
          <w:gridAfter w:val="2"/>
          <w:wAfter w:w="1176" w:type="dxa"/>
          <w:trHeight w:val="989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000 202 03015 10 0000 151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32135" w:rsidTr="00A32135">
        <w:trPr>
          <w:gridAfter w:val="2"/>
          <w:wAfter w:w="1176" w:type="dxa"/>
          <w:trHeight w:val="290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000 202 04000 00 0000 151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212 939,00</w:t>
            </w:r>
          </w:p>
        </w:tc>
      </w:tr>
      <w:tr w:rsidR="00A32135" w:rsidTr="00A32135">
        <w:trPr>
          <w:gridAfter w:val="2"/>
          <w:wAfter w:w="1176" w:type="dxa"/>
          <w:trHeight w:val="1032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000 202 04012 00 0000 151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212 939,00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000 207 00000 00 0000 180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A32135" w:rsidTr="00A32135">
        <w:trPr>
          <w:gridAfter w:val="2"/>
          <w:wAfter w:w="1176" w:type="dxa"/>
          <w:trHeight w:val="494"/>
        </w:trPr>
        <w:tc>
          <w:tcPr>
            <w:tcW w:w="4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7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000 207 05000 10 0000 180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A32135" w:rsidTr="00A32135">
        <w:trPr>
          <w:gridAfter w:val="2"/>
          <w:wAfter w:w="1176" w:type="dxa"/>
          <w:trHeight w:val="202"/>
        </w:trPr>
        <w:tc>
          <w:tcPr>
            <w:tcW w:w="474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3" w:type="dxa"/>
            <w:gridSpan w:val="4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2"/>
          <w:wAfter w:w="1176" w:type="dxa"/>
          <w:trHeight w:val="406"/>
        </w:trPr>
        <w:tc>
          <w:tcPr>
            <w:tcW w:w="474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Васильевского сельского поселения:</w:t>
            </w:r>
          </w:p>
        </w:tc>
        <w:tc>
          <w:tcPr>
            <w:tcW w:w="2743" w:type="dxa"/>
            <w:gridSpan w:val="4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Ш.М.Касымуллин</w:t>
            </w:r>
            <w:proofErr w:type="spellEnd"/>
          </w:p>
        </w:tc>
      </w:tr>
      <w:tr w:rsidR="00A32135" w:rsidTr="00A32135">
        <w:trPr>
          <w:gridAfter w:val="2"/>
          <w:wAfter w:w="1176" w:type="dxa"/>
          <w:trHeight w:val="624"/>
        </w:trPr>
        <w:tc>
          <w:tcPr>
            <w:tcW w:w="4747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3" w:type="dxa"/>
            <w:gridSpan w:val="4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2135" w:rsidRDefault="00A32135" w:rsidP="00A32135"/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15" w:type="dxa"/>
        <w:tblLook w:val="04A0" w:firstRow="1" w:lastRow="0" w:firstColumn="1" w:lastColumn="0" w:noHBand="0" w:noVBand="1"/>
      </w:tblPr>
      <w:tblGrid>
        <w:gridCol w:w="6165"/>
        <w:gridCol w:w="3150"/>
      </w:tblGrid>
      <w:tr w:rsidR="00A32135" w:rsidTr="00A32135">
        <w:tc>
          <w:tcPr>
            <w:tcW w:w="616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2135" w:rsidRDefault="00A32135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table02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2135" w:rsidRDefault="00A32135">
            <w:pPr>
              <w:spacing w:after="0"/>
            </w:pPr>
          </w:p>
        </w:tc>
      </w:tr>
    </w:tbl>
    <w:p w:rsidR="00A32135" w:rsidRDefault="00A32135" w:rsidP="00A3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tbl>
      <w:tblPr>
        <w:tblW w:w="1020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84"/>
        <w:gridCol w:w="473"/>
        <w:gridCol w:w="565"/>
        <w:gridCol w:w="539"/>
        <w:gridCol w:w="1103"/>
        <w:gridCol w:w="662"/>
        <w:gridCol w:w="1374"/>
      </w:tblGrid>
      <w:tr w:rsidR="00A32135" w:rsidTr="00A32135">
        <w:trPr>
          <w:trHeight w:val="276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3</w:t>
            </w: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2135" w:rsidTr="00A32135">
        <w:trPr>
          <w:trHeight w:val="770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78" w:type="dxa"/>
            <w:gridSpan w:val="4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Решению Васильевского сельского   Совета Альметьевского муниципального района Республики Татарстан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78" w:type="dxa"/>
            <w:gridSpan w:val="4"/>
            <w:shd w:val="solid" w:color="FFFFFF" w:fill="auto"/>
            <w:hideMark/>
          </w:tcPr>
          <w:p w:rsidR="00A32135" w:rsidRDefault="004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      от  </w:t>
            </w:r>
            <w:r w:rsidR="00A321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2014г.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Таблица 1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957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ОБ ИСПОЛНЕНИИ РАСХОДОВ БЮДЖЕТА ВАСИЛЬЕВСКОГО  </w:t>
            </w: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8164" w:type="dxa"/>
            <w:gridSpan w:val="5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СЕЛЬСКОГО СОВЕТА АЛЬМЕТЬЕВСКОГО МУНИЦИПАЛЬНОГО  РАЙОНА</w:t>
            </w: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76"/>
        </w:trPr>
        <w:tc>
          <w:tcPr>
            <w:tcW w:w="5484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ПО ВЕДОМСТВЕННОЙ СТРУКТУРЕ РАСХОДОВ ЗА  2013 </w:t>
            </w:r>
          </w:p>
        </w:tc>
        <w:tc>
          <w:tcPr>
            <w:tcW w:w="473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33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33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</w:tr>
      <w:tr w:rsidR="00A32135" w:rsidTr="00A32135">
        <w:trPr>
          <w:trHeight w:val="420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Ведом-</w:t>
            </w:r>
          </w:p>
        </w:tc>
        <w:tc>
          <w:tcPr>
            <w:tcW w:w="22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классификации  </w:t>
            </w:r>
          </w:p>
        </w:tc>
        <w:tc>
          <w:tcPr>
            <w:tcW w:w="6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</w:tc>
      </w:tr>
      <w:tr w:rsidR="00A32135" w:rsidTr="00A32135">
        <w:trPr>
          <w:trHeight w:val="523"/>
        </w:trPr>
        <w:tc>
          <w:tcPr>
            <w:tcW w:w="54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ство</w:t>
            </w:r>
            <w:proofErr w:type="spellEnd"/>
          </w:p>
        </w:tc>
        <w:tc>
          <w:tcPr>
            <w:tcW w:w="5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46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69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002 03 00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002 03 00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611 387,00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Исполнительный комитет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1 792 773,37 </w:t>
            </w:r>
          </w:p>
        </w:tc>
      </w:tr>
      <w:tr w:rsidR="00A32135" w:rsidTr="00A32135">
        <w:trPr>
          <w:trHeight w:val="69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497 992,82 </w:t>
            </w:r>
          </w:p>
        </w:tc>
      </w:tr>
      <w:tr w:rsidR="00A32135" w:rsidTr="00A32135">
        <w:trPr>
          <w:trHeight w:val="69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497 992,82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002 04 00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497 992,82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002 04 00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497 992,82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360 082,00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Государственная регистрация актов гражданского состояния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001 38 00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5 000,00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001 38 00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5 000,00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002 99 00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216 082,00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бюджетными  учреждениями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002 99 00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216 082,00 </w:t>
            </w:r>
          </w:p>
        </w:tc>
      </w:tr>
      <w:tr w:rsidR="00A32135" w:rsidTr="00A32135">
        <w:trPr>
          <w:trHeight w:val="305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002 95 00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139 000,00 </w:t>
            </w:r>
          </w:p>
        </w:tc>
      </w:tr>
      <w:tr w:rsidR="00A32135" w:rsidTr="00A32135">
        <w:trPr>
          <w:trHeight w:val="262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002 95 00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139 000,00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65 700,00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 и вневойсковая подготовка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65 700,00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65 700,00 </w:t>
            </w:r>
          </w:p>
        </w:tc>
      </w:tr>
      <w:tr w:rsidR="00A32135" w:rsidTr="00A32135">
        <w:trPr>
          <w:trHeight w:val="434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001 36 00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65 700,00 </w:t>
            </w:r>
          </w:p>
        </w:tc>
      </w:tr>
      <w:tr w:rsidR="00A32135" w:rsidTr="00A32135">
        <w:trPr>
          <w:trHeight w:val="218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001 36 00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65 700,00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485 301,95 </w:t>
            </w:r>
          </w:p>
        </w:tc>
      </w:tr>
      <w:tr w:rsidR="00A32135" w:rsidTr="00A32135">
        <w:trPr>
          <w:trHeight w:val="14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351 05 00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-   </w:t>
            </w:r>
          </w:p>
        </w:tc>
      </w:tr>
      <w:tr w:rsidR="00A32135" w:rsidTr="00A32135">
        <w:trPr>
          <w:trHeight w:val="233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485 301,95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485 301,95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600 01 00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286 202,00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600 01 00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286 202,00 </w:t>
            </w:r>
          </w:p>
        </w:tc>
      </w:tr>
      <w:tr w:rsidR="00A32135" w:rsidTr="00A32135">
        <w:trPr>
          <w:trHeight w:val="46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600 02 00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193 599,95 </w:t>
            </w:r>
          </w:p>
        </w:tc>
      </w:tr>
      <w:tr w:rsidR="00A32135" w:rsidTr="00A32135">
        <w:trPr>
          <w:trHeight w:val="233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600 02 00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193 599,95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600 04 00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2 200,00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600 04 00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2 200,00 </w:t>
            </w:r>
          </w:p>
        </w:tc>
      </w:tr>
      <w:tr w:rsidR="00A32135" w:rsidTr="00A32135">
        <w:trPr>
          <w:trHeight w:val="319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600 05 00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3 300,00 </w:t>
            </w:r>
          </w:p>
        </w:tc>
      </w:tr>
      <w:tr w:rsidR="00A32135" w:rsidTr="00A32135">
        <w:trPr>
          <w:trHeight w:val="262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600 05 00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3 300,00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359 696,60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359 696,60 </w:t>
            </w:r>
          </w:p>
        </w:tc>
      </w:tr>
      <w:tr w:rsidR="00A32135" w:rsidTr="00A32135">
        <w:trPr>
          <w:trHeight w:val="466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Дворцы и дома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учреждения культуры и средств массовой информации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359 696,60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440 99 00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359 696,60 </w:t>
            </w:r>
          </w:p>
        </w:tc>
      </w:tr>
      <w:tr w:rsidR="00A32135" w:rsidTr="00A32135">
        <w:trPr>
          <w:trHeight w:val="305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440 99 00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359 696,60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 культура и спорт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24 000,00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 культура и спорт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24 000,00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 и физической культуры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512 97 00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24 000,00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512 97 00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24 000,00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 РАСХОДОВ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2 404 160,37 </w:t>
            </w: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Глава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Васильевского</w:t>
            </w:r>
            <w:proofErr w:type="gramEnd"/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 поселения</w:t>
            </w: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Ш.М.Касымуллин</w:t>
            </w:r>
            <w:proofErr w:type="spellEnd"/>
          </w:p>
        </w:tc>
        <w:tc>
          <w:tcPr>
            <w:tcW w:w="662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trHeight w:val="247"/>
        </w:trPr>
        <w:tc>
          <w:tcPr>
            <w:tcW w:w="5484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p w:rsidR="00A32135" w:rsidRDefault="00A32135" w:rsidP="00A32135"/>
    <w:tbl>
      <w:tblPr>
        <w:tblW w:w="11880" w:type="dxa"/>
        <w:tblInd w:w="-96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"/>
        <w:gridCol w:w="680"/>
        <w:gridCol w:w="18"/>
        <w:gridCol w:w="3989"/>
        <w:gridCol w:w="908"/>
        <w:gridCol w:w="254"/>
        <w:gridCol w:w="110"/>
        <w:gridCol w:w="176"/>
        <w:gridCol w:w="714"/>
        <w:gridCol w:w="450"/>
        <w:gridCol w:w="245"/>
        <w:gridCol w:w="161"/>
        <w:gridCol w:w="150"/>
        <w:gridCol w:w="300"/>
        <w:gridCol w:w="103"/>
        <w:gridCol w:w="153"/>
        <w:gridCol w:w="130"/>
        <w:gridCol w:w="306"/>
        <w:gridCol w:w="6"/>
        <w:gridCol w:w="621"/>
        <w:gridCol w:w="87"/>
        <w:gridCol w:w="266"/>
        <w:gridCol w:w="48"/>
        <w:gridCol w:w="114"/>
        <w:gridCol w:w="246"/>
        <w:gridCol w:w="105"/>
        <w:gridCol w:w="506"/>
        <w:gridCol w:w="749"/>
      </w:tblGrid>
      <w:tr w:rsidR="00A32135" w:rsidTr="00A32135">
        <w:trPr>
          <w:gridAfter w:val="1"/>
          <w:wAfter w:w="749" w:type="dxa"/>
          <w:trHeight w:val="338"/>
        </w:trPr>
        <w:tc>
          <w:tcPr>
            <w:tcW w:w="7584" w:type="dxa"/>
            <w:gridSpan w:val="10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 w:rsidP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 w:rsidP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9" w:type="dxa"/>
            <w:gridSpan w:val="7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4</w:t>
            </w:r>
          </w:p>
        </w:tc>
        <w:tc>
          <w:tcPr>
            <w:tcW w:w="761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2135" w:rsidTr="00A32135">
        <w:trPr>
          <w:gridAfter w:val="1"/>
          <w:wAfter w:w="749" w:type="dxa"/>
          <w:trHeight w:val="943"/>
        </w:trPr>
        <w:tc>
          <w:tcPr>
            <w:tcW w:w="7584" w:type="dxa"/>
            <w:gridSpan w:val="10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 w:rsidP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91" w:type="dxa"/>
            <w:gridSpan w:val="14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Решению Васильевского сельского   Совета Альметьевского муниципального района Республики Татарстан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7584" w:type="dxa"/>
            <w:gridSpan w:val="10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91" w:type="dxa"/>
            <w:gridSpan w:val="14"/>
            <w:shd w:val="solid" w:color="FFFFFF" w:fill="auto"/>
            <w:hideMark/>
          </w:tcPr>
          <w:p w:rsidR="00A32135" w:rsidRDefault="004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   от   </w:t>
            </w:r>
            <w:r w:rsidR="00A321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2014г.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7584" w:type="dxa"/>
            <w:gridSpan w:val="10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gridSpan w:val="4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32135" w:rsidTr="00A32135">
        <w:trPr>
          <w:gridAfter w:val="1"/>
          <w:wAfter w:w="749" w:type="dxa"/>
          <w:trHeight w:val="355"/>
        </w:trPr>
        <w:tc>
          <w:tcPr>
            <w:tcW w:w="7584" w:type="dxa"/>
            <w:gridSpan w:val="10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ОТЧЕТ </w:t>
            </w: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4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2135" w:rsidTr="00A32135">
        <w:trPr>
          <w:gridAfter w:val="1"/>
          <w:wAfter w:w="749" w:type="dxa"/>
          <w:trHeight w:val="1193"/>
        </w:trPr>
        <w:tc>
          <w:tcPr>
            <w:tcW w:w="11131" w:type="dxa"/>
            <w:gridSpan w:val="27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ИСПОЛНЕНИИ РАСХОДОВ БЮДЖЕТА ВАСИЛЬЕВСКОГО СЕЛЬСКОГО ПОСЕЛЕНИЯ АЛЬМЕТЬЕВСКОГОМУНИЦИПАЛЬНОГО РАЙОНА  ПО РАЗДЕЛАМ И ПОДРАЗДЕЛАМ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ЕЛЕВЫМ СТАТЬЯМ,ВИДАМ РАСХОДОВ,КЛАССИФИКАЦИИ ОПЕРАЦИЙ СЕКТОРА ГОСУДАРСТВЕННОГО УПРАВЛЕНИЯ,ОТНОСЯЩИХСЯ РАСХОДАМ БЮДЖЕТА ЗА 2013 ГОД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6" w:type="dxa"/>
            <w:gridSpan w:val="7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рублях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99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классификации  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Сумма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1 469 461,82 </w:t>
            </w:r>
          </w:p>
        </w:tc>
      </w:tr>
      <w:tr w:rsidR="00A32135" w:rsidTr="00A32135">
        <w:trPr>
          <w:gridAfter w:val="1"/>
          <w:wAfter w:w="749" w:type="dxa"/>
          <w:trHeight w:val="57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611 387,00 </w:t>
            </w:r>
          </w:p>
        </w:tc>
      </w:tr>
      <w:tr w:rsidR="00A32135" w:rsidTr="00A32135">
        <w:trPr>
          <w:gridAfter w:val="1"/>
          <w:wAfter w:w="749" w:type="dxa"/>
          <w:trHeight w:val="85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611 387,00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002 03 00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611 387,00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002 03 00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611 387,00 </w:t>
            </w:r>
          </w:p>
        </w:tc>
      </w:tr>
      <w:tr w:rsidR="00A32135" w:rsidTr="00A32135">
        <w:trPr>
          <w:gridAfter w:val="1"/>
          <w:wAfter w:w="749" w:type="dxa"/>
          <w:trHeight w:val="85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497 992,82 </w:t>
            </w:r>
          </w:p>
        </w:tc>
      </w:tr>
      <w:tr w:rsidR="00A32135" w:rsidTr="00A32135">
        <w:trPr>
          <w:gridAfter w:val="1"/>
          <w:wAfter w:w="749" w:type="dxa"/>
          <w:trHeight w:val="85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497 992,82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002 04 00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497 992,82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002 04 00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497 992,82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360 082,00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Государственная регистрация актов гражданского состояния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001 38 00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5 000,00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001 38 00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5 000,00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002 99 00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216 082,00 </w:t>
            </w:r>
          </w:p>
        </w:tc>
      </w:tr>
      <w:tr w:rsidR="00A32135" w:rsidTr="00A32135">
        <w:trPr>
          <w:gridAfter w:val="1"/>
          <w:wAfter w:w="749" w:type="dxa"/>
          <w:trHeight w:val="374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бюджетными  учреждениями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002 99 00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216 082,00 </w:t>
            </w:r>
          </w:p>
        </w:tc>
      </w:tr>
      <w:tr w:rsidR="00A32135" w:rsidTr="00A32135">
        <w:trPr>
          <w:gridAfter w:val="1"/>
          <w:wAfter w:w="749" w:type="dxa"/>
          <w:trHeight w:val="374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002 95 00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139 000,00 </w:t>
            </w:r>
          </w:p>
        </w:tc>
      </w:tr>
      <w:tr w:rsidR="00A32135" w:rsidTr="00A32135">
        <w:trPr>
          <w:gridAfter w:val="1"/>
          <w:wAfter w:w="749" w:type="dxa"/>
          <w:trHeight w:val="374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002 95 00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139 000,00 </w:t>
            </w:r>
          </w:p>
        </w:tc>
      </w:tr>
      <w:tr w:rsidR="00A32135" w:rsidTr="00A32135">
        <w:trPr>
          <w:gridAfter w:val="1"/>
          <w:wAfter w:w="749" w:type="dxa"/>
          <w:trHeight w:val="17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092 00 00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-  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65 700,00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 и вневойсковая подготовка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65 700,00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65 700,00 </w:t>
            </w:r>
          </w:p>
        </w:tc>
      </w:tr>
      <w:tr w:rsidR="00A32135" w:rsidTr="00A32135">
        <w:trPr>
          <w:gridAfter w:val="1"/>
          <w:wAfter w:w="749" w:type="dxa"/>
          <w:trHeight w:val="57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001 36 00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65 700,00 </w:t>
            </w:r>
          </w:p>
        </w:tc>
      </w:tr>
      <w:tr w:rsidR="00A32135" w:rsidTr="00A32135">
        <w:trPr>
          <w:gridAfter w:val="1"/>
          <w:wAfter w:w="749" w:type="dxa"/>
          <w:trHeight w:val="355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001 36 00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65 700,00 </w:t>
            </w:r>
          </w:p>
        </w:tc>
      </w:tr>
      <w:tr w:rsidR="00A32135" w:rsidTr="00A32135">
        <w:trPr>
          <w:gridAfter w:val="1"/>
          <w:wAfter w:w="749" w:type="dxa"/>
          <w:trHeight w:val="32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485 301,95 </w:t>
            </w:r>
          </w:p>
        </w:tc>
      </w:tr>
      <w:tr w:rsidR="00A32135" w:rsidTr="00A32135">
        <w:trPr>
          <w:gridAfter w:val="1"/>
          <w:wAfter w:w="749" w:type="dxa"/>
          <w:trHeight w:val="409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485 301,95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485 301,95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600 01 00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286 202,00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600 01 00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286 202,00 </w:t>
            </w:r>
          </w:p>
        </w:tc>
      </w:tr>
      <w:tr w:rsidR="00A32135" w:rsidTr="00A32135">
        <w:trPr>
          <w:gridAfter w:val="1"/>
          <w:wAfter w:w="749" w:type="dxa"/>
          <w:trHeight w:val="57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600 02 00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193 599,95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600 02 00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193 599,95 </w:t>
            </w:r>
          </w:p>
        </w:tc>
      </w:tr>
      <w:tr w:rsidR="00A32135" w:rsidTr="00A32135">
        <w:trPr>
          <w:gridAfter w:val="1"/>
          <w:wAfter w:w="749" w:type="dxa"/>
          <w:trHeight w:val="17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600 03 00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-  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600 04 00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2 200,00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600 04 00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2 200,00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600 05 00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3 300,00 </w:t>
            </w:r>
          </w:p>
        </w:tc>
      </w:tr>
      <w:tr w:rsidR="00A32135" w:rsidTr="00A32135">
        <w:trPr>
          <w:gridAfter w:val="1"/>
          <w:wAfter w:w="749" w:type="dxa"/>
          <w:trHeight w:val="32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600 05 00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3 300,00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359 696,60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359 696,60 </w:t>
            </w:r>
          </w:p>
        </w:tc>
      </w:tr>
      <w:tr w:rsidR="00A32135" w:rsidTr="00A32135">
        <w:trPr>
          <w:gridAfter w:val="1"/>
          <w:wAfter w:w="749" w:type="dxa"/>
          <w:trHeight w:val="571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Дворцы и дома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учреждения культуры и средств массовой информации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359 696,60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440 99 00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359 696,60 </w:t>
            </w:r>
          </w:p>
        </w:tc>
      </w:tr>
      <w:tr w:rsidR="00A32135" w:rsidTr="00A32135">
        <w:trPr>
          <w:gridAfter w:val="1"/>
          <w:wAfter w:w="749" w:type="dxa"/>
          <w:trHeight w:val="338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440 99 00 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359 696,60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 культура и спорт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24 000,00 </w:t>
            </w:r>
          </w:p>
        </w:tc>
      </w:tr>
      <w:tr w:rsidR="00A32135" w:rsidTr="00A32135">
        <w:trPr>
          <w:gridAfter w:val="1"/>
          <w:wAfter w:w="749" w:type="dxa"/>
          <w:trHeight w:val="285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 культура и спорт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24 000,00 </w:t>
            </w:r>
          </w:p>
        </w:tc>
      </w:tr>
      <w:tr w:rsidR="00A32135" w:rsidTr="00A32135">
        <w:trPr>
          <w:gridAfter w:val="1"/>
          <w:wAfter w:w="749" w:type="dxa"/>
          <w:trHeight w:val="285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 и физической культуры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512 00 00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24 000,00 </w:t>
            </w:r>
          </w:p>
        </w:tc>
      </w:tr>
      <w:tr w:rsidR="00A32135" w:rsidTr="00A32135">
        <w:trPr>
          <w:gridAfter w:val="1"/>
          <w:wAfter w:w="749" w:type="dxa"/>
          <w:trHeight w:val="285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 и физической культуры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512 97 00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24 000,00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512 97 00</w:t>
            </w: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24 000,00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 РАСХОДОВ</w:t>
            </w: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2 404 160,37 </w:t>
            </w: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Васильевского</w:t>
            </w:r>
            <w:proofErr w:type="gramEnd"/>
          </w:p>
        </w:tc>
        <w:tc>
          <w:tcPr>
            <w:tcW w:w="1000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gridSpan w:val="6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3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1"/>
          <w:wAfter w:w="749" w:type="dxa"/>
          <w:trHeight w:val="303"/>
        </w:trPr>
        <w:tc>
          <w:tcPr>
            <w:tcW w:w="6134" w:type="dxa"/>
            <w:gridSpan w:val="6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сельского поселения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Ш.М.Касымуллин</w:t>
            </w:r>
            <w:proofErr w:type="spellEnd"/>
          </w:p>
        </w:tc>
        <w:tc>
          <w:tcPr>
            <w:tcW w:w="1000" w:type="dxa"/>
            <w:gridSpan w:val="3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856" w:type="dxa"/>
            <w:gridSpan w:val="3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1856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After w:val="1"/>
          <w:wAfter w:w="749" w:type="dxa"/>
          <w:trHeight w:val="98"/>
        </w:trPr>
        <w:tc>
          <w:tcPr>
            <w:tcW w:w="6134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9" w:type="dxa"/>
            <w:gridSpan w:val="8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6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3"/>
          <w:gridAfter w:val="4"/>
          <w:wBefore w:w="983" w:type="dxa"/>
          <w:wAfter w:w="1606" w:type="dxa"/>
          <w:trHeight w:val="2187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3140" w:type="dxa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 w:rsidP="00A321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5         к                                      Решению Васильевского сельского Совета   Альметьевского муниципального района  Республики Татар</w:t>
            </w:r>
            <w:r w:rsidR="004E2A30">
              <w:rPr>
                <w:rFonts w:ascii="Times New Roman" w:hAnsi="Times New Roman" w:cs="Times New Roman"/>
              </w:rPr>
              <w:t>стан                      №       от</w:t>
            </w:r>
            <w:r>
              <w:rPr>
                <w:rFonts w:ascii="Times New Roman" w:hAnsi="Times New Roman" w:cs="Times New Roman"/>
              </w:rPr>
              <w:t xml:space="preserve">        2014 года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202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1268"/>
        </w:trPr>
        <w:tc>
          <w:tcPr>
            <w:tcW w:w="10148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Источники финансирования дефицита бюджета Васильевского сельского поселения  по кодам </w:t>
            </w:r>
            <w:proofErr w:type="gramStart"/>
            <w:r>
              <w:rPr>
                <w:rFonts w:ascii="Times New Roman" w:hAnsi="Times New Roman" w:cs="Times New Roman"/>
              </w:rPr>
              <w:t>классификации источников  финансирования    дефицитов бюджетов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 за  2013 год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68"/>
        </w:trPr>
        <w:tc>
          <w:tcPr>
            <w:tcW w:w="10148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459"/>
        </w:trPr>
        <w:tc>
          <w:tcPr>
            <w:tcW w:w="39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руб.</w:t>
            </w: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459"/>
        </w:trPr>
        <w:tc>
          <w:tcPr>
            <w:tcW w:w="3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41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993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Исполнено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2316"/>
        </w:trPr>
        <w:tc>
          <w:tcPr>
            <w:tcW w:w="3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135" w:rsidRDefault="00A321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администратора источника финансирования дефицита бюджета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источников финансирования дефицита бюджета</w:t>
            </w:r>
          </w:p>
        </w:tc>
        <w:tc>
          <w:tcPr>
            <w:tcW w:w="1993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135" w:rsidRDefault="00A321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772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-32 337,45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698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 том числе:     источники внутреннего финансирования</w:t>
            </w: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-32 337,45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1158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0105 0201 10 0000 510</w:t>
            </w:r>
          </w:p>
        </w:tc>
        <w:tc>
          <w:tcPr>
            <w:tcW w:w="19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-2 371 822,92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1250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0105 0201 10 0000 610</w:t>
            </w:r>
          </w:p>
        </w:tc>
        <w:tc>
          <w:tcPr>
            <w:tcW w:w="19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2 404 160,37</w:t>
            </w: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86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86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86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86"/>
        </w:trPr>
        <w:tc>
          <w:tcPr>
            <w:tcW w:w="39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68"/>
        </w:trPr>
        <w:tc>
          <w:tcPr>
            <w:tcW w:w="39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</w:rPr>
              <w:t>Васильвского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2135" w:rsidRDefault="00A321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сельского поселения </w:t>
            </w:r>
          </w:p>
        </w:tc>
        <w:tc>
          <w:tcPr>
            <w:tcW w:w="2162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Ш.М.Касымуллин</w:t>
            </w:r>
            <w:proofErr w:type="spellEnd"/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2135" w:rsidRDefault="00A32135"/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80"/>
        </w:trPr>
        <w:tc>
          <w:tcPr>
            <w:tcW w:w="39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8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386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3"/>
          <w:gridAfter w:val="1"/>
          <w:wBefore w:w="983" w:type="dxa"/>
          <w:wAfter w:w="749" w:type="dxa"/>
          <w:trHeight w:val="80"/>
        </w:trPr>
        <w:tc>
          <w:tcPr>
            <w:tcW w:w="3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16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00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993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1"/>
          <w:gridAfter w:val="1"/>
          <w:wBefore w:w="285" w:type="dxa"/>
          <w:wAfter w:w="749" w:type="dxa"/>
          <w:trHeight w:val="303"/>
        </w:trPr>
        <w:tc>
          <w:tcPr>
            <w:tcW w:w="6135" w:type="dxa"/>
            <w:gridSpan w:val="7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1"/>
          <w:gridAfter w:val="1"/>
          <w:wBefore w:w="285" w:type="dxa"/>
          <w:wAfter w:w="749" w:type="dxa"/>
          <w:trHeight w:val="98"/>
        </w:trPr>
        <w:tc>
          <w:tcPr>
            <w:tcW w:w="6135" w:type="dxa"/>
            <w:gridSpan w:val="7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3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5"/>
            <w:shd w:val="solid" w:color="FFFFFF" w:fill="auto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3"/>
          <w:wBefore w:w="983" w:type="dxa"/>
          <w:trHeight w:val="255"/>
        </w:trPr>
        <w:tc>
          <w:tcPr>
            <w:tcW w:w="489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256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72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  <w:tc>
          <w:tcPr>
            <w:tcW w:w="172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135" w:rsidRDefault="00A32135">
            <w:pPr>
              <w:spacing w:after="0"/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1541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81" w:type="dxa"/>
            <w:gridSpan w:val="19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Приложение 6                                                      к Решению Васильевского сельского Совета   Альметьевского муниципального района  </w:t>
            </w:r>
            <w:r w:rsidR="004E2A30">
              <w:rPr>
                <w:rFonts w:ascii="Times New Roman" w:hAnsi="Times New Roman" w:cs="Times New Roman"/>
                <w:color w:val="000000"/>
              </w:rPr>
              <w:t>Республики Татарстан</w:t>
            </w:r>
            <w:bookmarkStart w:id="2" w:name="_GoBack"/>
            <w:bookmarkEnd w:id="2"/>
            <w:r w:rsidR="004E2A30">
              <w:rPr>
                <w:rFonts w:ascii="Times New Roman" w:hAnsi="Times New Roman" w:cs="Times New Roman"/>
                <w:color w:val="000000"/>
              </w:rPr>
              <w:t xml:space="preserve">           №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2014 года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1670"/>
        </w:trPr>
        <w:tc>
          <w:tcPr>
            <w:tcW w:w="9660" w:type="dxa"/>
            <w:gridSpan w:val="24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Источники финансирования дефицита бюджета  Васильевского сельского поселения  по кодам групп, подгрупп, статей, видов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 финансирования дефицитов бюджетов классификации операций сектора   государственного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управления, относящихся к источникам финансирования дефицитов бюджетов,  за 2013 год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305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305"/>
        </w:trPr>
        <w:tc>
          <w:tcPr>
            <w:tcW w:w="5279" w:type="dxa"/>
            <w:gridSpan w:val="5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руб.</w:t>
            </w:r>
          </w:p>
        </w:tc>
        <w:tc>
          <w:tcPr>
            <w:tcW w:w="258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1162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786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-32 337,45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786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    источники внутреннего финансирования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-32 337,45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0105 0000 00 0000 000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-32 337,45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305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0105 0000 00 0000 500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-2 371 822,92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0105 0200 00 0000 500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-2 371 822,92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0105 0201 00 0000 510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-2 371 822,92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0105 0201 10 0000 510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-2 371 822,92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305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0105 0000 00 0000 600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2 404 160,37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0105 0200 00 0000 600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2 404 160,37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0105 0201 00 0000 610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2 404 160,37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610"/>
        </w:trPr>
        <w:tc>
          <w:tcPr>
            <w:tcW w:w="5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0105 0201 10 0000 610</w:t>
            </w:r>
          </w:p>
        </w:tc>
        <w:tc>
          <w:tcPr>
            <w:tcW w:w="17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2 404 160,37</w:t>
            </w: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90"/>
        </w:trPr>
        <w:tc>
          <w:tcPr>
            <w:tcW w:w="5279" w:type="dxa"/>
            <w:gridSpan w:val="5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Глава Васильевского сельского поселения </w:t>
            </w: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gridSpan w:val="9"/>
            <w:hideMark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Ш.М.Касымуллин</w:t>
            </w:r>
            <w:proofErr w:type="spellEnd"/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2135" w:rsidTr="00A32135">
        <w:trPr>
          <w:gridBefore w:val="2"/>
          <w:gridAfter w:val="2"/>
          <w:wBefore w:w="965" w:type="dxa"/>
          <w:wAfter w:w="1255" w:type="dxa"/>
          <w:trHeight w:val="247"/>
        </w:trPr>
        <w:tc>
          <w:tcPr>
            <w:tcW w:w="5279" w:type="dxa"/>
            <w:gridSpan w:val="5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10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9" w:type="dxa"/>
            <w:gridSpan w:val="9"/>
          </w:tcPr>
          <w:p w:rsidR="00A32135" w:rsidRDefault="00A32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2135" w:rsidRDefault="00A32135" w:rsidP="00A32135"/>
    <w:p w:rsidR="005C7A20" w:rsidRDefault="005C7A20"/>
    <w:sectPr w:rsidR="005C7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135"/>
    <w:rsid w:val="0043213D"/>
    <w:rsid w:val="004E2A30"/>
    <w:rsid w:val="005C7A20"/>
    <w:rsid w:val="00A3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2135"/>
  </w:style>
  <w:style w:type="paragraph" w:styleId="a5">
    <w:name w:val="footer"/>
    <w:basedOn w:val="a"/>
    <w:link w:val="a6"/>
    <w:uiPriority w:val="99"/>
    <w:semiHidden/>
    <w:unhideWhenUsed/>
    <w:rsid w:val="00A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2135"/>
  </w:style>
  <w:style w:type="character" w:styleId="a7">
    <w:name w:val="Hyperlink"/>
    <w:basedOn w:val="a0"/>
    <w:uiPriority w:val="99"/>
    <w:semiHidden/>
    <w:unhideWhenUsed/>
    <w:rsid w:val="00A3213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3213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2135"/>
  </w:style>
  <w:style w:type="paragraph" w:styleId="a5">
    <w:name w:val="footer"/>
    <w:basedOn w:val="a"/>
    <w:link w:val="a6"/>
    <w:uiPriority w:val="99"/>
    <w:semiHidden/>
    <w:unhideWhenUsed/>
    <w:rsid w:val="00A32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2135"/>
  </w:style>
  <w:style w:type="character" w:styleId="a7">
    <w:name w:val="Hyperlink"/>
    <w:basedOn w:val="a0"/>
    <w:uiPriority w:val="99"/>
    <w:semiHidden/>
    <w:unhideWhenUsed/>
    <w:rsid w:val="00A3213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3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tatar.ru/owa/redir.aspx?C=PWY-6ppv0E6x1MxlXTgSnKi8cA_MLNEIe6h4VFa0TaFU7C0isYnyDhDnZlA5mY4KQ-ydWTgbNVU.&amp;URL=file%3a%2f%2f%2fC%3a%5cDocuments%2520and%2520Settings%5calme-admin-fo.MINFINRT%5c%d0%a0%d0%b0%d0%b1%d0%be%d1%87%d0%b8%d0%b9%2520%d1%81%d1%82%d0%be%d0%bb%5c%d0%9a%d0%be%d0%bf%d0%b8%d1%8f%2520%d0%a0%d0%b5%d1%88%d0%b5%d0%bd%d0%b8%d0%b5%2520%d0%9a%d0%b0%d0%b7%d0%b0%d0%bd%d1%81%d0%ba%d0%be%d0%b9%2520%d0%b3%d0%be%d1%80%d0%be%d0%b4%d1%81%d0%ba%d0%be%d0%b9%2520%d0%94%d1%83%d0%bc%d1%8b%2520%d0%be%d1%82%252027%2520%d0%b0%d0%bf%d1%80%d0%b5%d0%bb%d1%8f%25202011%2520%d0%b3.%2520N%26nbsp%3b3-5%2520%27%d0%9e%d1%82%d1%87%d0%b5%d1%82%2520%d0%be.rtf%23sub_2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.tatar.ru/owa/redir.aspx?C=PWY-6ppv0E6x1MxlXTgSnKi8cA_MLNEIe6h4VFa0TaFU7C0isYnyDhDnZlA5mY4KQ-ydWTgbNVU.&amp;URL=file%3a%2f%2f%2fC%3a%5cDocuments%2520and%2520Settings%5calme-admin-fo.MINFINRT%5c%d0%a0%d0%b0%d0%b1%d0%be%d1%87%d0%b8%d0%b9%2520%d1%81%d1%82%d0%be%d0%bb%5c%d0%9a%d0%be%d0%bf%d0%b8%d1%8f%2520%d0%a0%d0%b5%d1%88%d0%b5%d0%bd%d0%b8%d0%b5%2520%d0%9a%d0%b0%d0%b7%d0%b0%d0%bd%d1%81%d0%ba%d0%be%d0%b9%2520%d0%b3%d0%be%d1%80%d0%be%d0%b4%d1%81%d0%ba%d0%be%d0%b9%2520%d0%94%d1%83%d0%bc%d1%8b%2520%d0%be%d1%82%252027%2520%d0%b0%d0%bf%d1%80%d0%b5%d0%bb%d1%8f%25202011%2520%d0%b3.%2520N%26nbsp%3b3-5%2520%27%d0%9e%d1%82%d1%87%d0%b5%d1%82%2520%d0%be.rtf%23sub_2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il.tatar.ru/owa/redir.aspx?C=PWY-6ppv0E6x1MxlXTgSnKi8cA_MLNEIe6h4VFa0TaFU7C0isYnyDhDnZlA5mY4KQ-ydWTgbNVU.&amp;URL=file%3a%2f%2f%2fC%3a%5cDocuments%2520and%2520Settings%5calme-admin-fo.MINFINRT%5c%d0%a0%d0%b0%d0%b1%d0%be%d1%87%d0%b8%d0%b9%2520%d1%81%d1%82%d0%be%d0%bb%5c%d0%9a%d0%be%d0%bf%d0%b8%d1%8f%2520%d0%a0%d0%b5%d1%88%d0%b5%d0%bd%d0%b8%d0%b5%2520%d0%9a%d0%b0%d0%b7%d0%b0%d0%bd%d1%81%d0%ba%d0%be%d0%b9%2520%d0%b3%d0%be%d1%80%d0%be%d0%b4%d1%81%d0%ba%d0%be%d0%b9%2520%d0%94%d1%83%d0%bc%d1%8b%2520%d0%be%d1%82%252027%2520%d0%b0%d0%bf%d1%80%d0%b5%d0%bb%d1%8f%25202011%2520%d0%b3.%2520N%26nbsp%3b3-5%2520%27%d0%9e%d1%82%d1%87%d0%b5%d1%82%2520%d0%be.rtf%23sub_2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ail.tatar.ru/owa/UrlBlockedError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ail.tatar.ru/owa/redir.aspx?C=PWY-6ppv0E6x1MxlXTgSnKi8cA_MLNEIe6h4VFa0TaFU7C0isYnyDhDnZlA5mY4KQ-ydWTgbNVU.&amp;URL=file%3a%2f%2f%2fC%3a%5cDocuments%2520and%2520Settings%5calme-admin-fo.MINFINRT%5c%d0%a0%d0%b0%d0%b1%d0%be%d1%87%d0%b8%d0%b9%2520%d1%81%d1%82%d0%be%d0%bb%5c%d0%9a%d0%be%d0%bf%d0%b8%d1%8f%2520%d0%a0%d0%b5%d1%88%d0%b5%d0%bd%d0%b8%d0%b5%2520%d0%9a%d0%b0%d0%b7%d0%b0%d0%bd%d1%81%d0%ba%d0%be%d0%b9%2520%d0%b3%d0%be%d1%80%d0%be%d0%b4%d1%81%d0%ba%d0%be%d0%b9%2520%d0%94%d1%83%d0%bc%d1%8b%2520%d0%be%d1%82%252027%2520%d0%b0%d0%bf%d1%80%d0%b5%d0%bb%d1%8f%25202011%2520%d0%b3.%2520N%26nbsp%3b3-5%2520%27%d0%9e%d1%82%d1%87%d0%b5%d1%82%2520%d0%be.rtf%23sub_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4058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4</cp:revision>
  <dcterms:created xsi:type="dcterms:W3CDTF">2014-05-13T11:37:00Z</dcterms:created>
  <dcterms:modified xsi:type="dcterms:W3CDTF">2015-02-02T12:40:00Z</dcterms:modified>
</cp:coreProperties>
</file>